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публичных консультаций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right="0" w:firstLine="992" w:left="-567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Настоящим документом отдел по благоустройству и работе с территориями администрации Воскресенского муниципального округа уведомляет о проведении публичных консультаций в целях оценки регулирующего воздействия проекта муниципального нормативного</w:t>
      </w:r>
      <w:r>
        <w:rPr>
          <w:sz w:val="28"/>
          <w:szCs w:val="28"/>
        </w:rPr>
        <w:t xml:space="preserve"> правового акта - проекта решения Совета депутатов Воскресенского муници</w:t>
      </w:r>
      <w:r>
        <w:rPr>
          <w:sz w:val="28"/>
          <w:szCs w:val="28"/>
        </w:rPr>
        <w:t xml:space="preserve">пального округа Нижегородской области </w:t>
      </w:r>
      <w:r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решение Совета Деп</w:t>
      </w:r>
      <w:r>
        <w:rPr>
          <w:sz w:val="28"/>
          <w:szCs w:val="28"/>
        </w:rPr>
        <w:t xml:space="preserve">утатов Воскресенского муниципального округа Нижегородской области  «Об утвержде</w:t>
      </w:r>
      <w:r>
        <w:rPr>
          <w:sz w:val="28"/>
          <w:szCs w:val="28"/>
        </w:rPr>
        <w:t xml:space="preserve">нии правил благоустройства, обеспечении чистоты и порядка на территории Воскресенского муниципального округа Нижег</w:t>
      </w:r>
      <w:r>
        <w:rPr>
          <w:sz w:val="28"/>
          <w:szCs w:val="28"/>
        </w:rPr>
        <w:t xml:space="preserve">ор</w:t>
      </w:r>
      <w:r>
        <w:rPr>
          <w:sz w:val="28"/>
          <w:szCs w:val="28"/>
        </w:rPr>
        <w:t xml:space="preserve">одской области» от 22 апреля 2024 года № 27</w:t>
      </w:r>
      <w:r>
        <w:rPr>
          <w:sz w:val="28"/>
          <w:szCs w:val="28"/>
          <w14:ligatures w14:val="none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widowControl w:val="false"/>
        <w:pBdr/>
        <w:spacing w:line="276" w:lineRule="auto"/>
        <w:ind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widowControl w:val="false"/>
        <w:pBdr/>
        <w:spacing w:line="276" w:lineRule="auto"/>
        <w:ind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Сроки проведения публичных консультаций: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widowControl w:val="false"/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«04</w:t>
      </w:r>
      <w:r>
        <w:rPr>
          <w:sz w:val="28"/>
          <w:szCs w:val="28"/>
        </w:rPr>
        <w:t xml:space="preserve">» июня</w:t>
      </w:r>
      <w:r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 – «03</w:t>
      </w:r>
      <w:r>
        <w:rPr>
          <w:sz w:val="28"/>
          <w:szCs w:val="28"/>
        </w:rPr>
        <w:t xml:space="preserve">» июля</w:t>
      </w:r>
      <w:r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направления участниками публичных консультаций своих предложений и замечаний: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 w:firstLine="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 и замечания направляются в электронном виде на адрес: </w:t>
      </w:r>
      <w:hyperlink r:id="rId9" w:tooltip="mailto:blagoustroi@inbox.ru" w:history="1">
        <w:r>
          <w:rPr>
            <w:rStyle w:val="889"/>
            <w:sz w:val="28"/>
            <w:szCs w:val="28"/>
          </w:rPr>
          <w:t xml:space="preserve">blagoustroi@inbox.ru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 бумажном носителе по адресу: </w:t>
      </w:r>
      <w:r>
        <w:rPr>
          <w:sz w:val="28"/>
          <w:szCs w:val="28"/>
        </w:rPr>
        <w:t xml:space="preserve">р.п</w:t>
      </w:r>
      <w:r>
        <w:rPr>
          <w:sz w:val="28"/>
          <w:szCs w:val="28"/>
        </w:rPr>
        <w:t xml:space="preserve">. Воскресенское, </w:t>
      </w:r>
      <w:r>
        <w:rPr>
          <w:sz w:val="28"/>
          <w:szCs w:val="28"/>
        </w:rPr>
        <w:t xml:space="preserve">пл. Ле</w:t>
      </w:r>
      <w:r>
        <w:rPr>
          <w:sz w:val="28"/>
          <w:szCs w:val="28"/>
        </w:rPr>
        <w:t xml:space="preserve">нина, д. 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Контактное лицо по вопросам публичных консультаций: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widowControl w:val="false"/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Малова Анна Владимировна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начальник отдела по благоустройству и работе с территориями администрации Воскресенского муниципального округа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рабочий телефон: </w:t>
      </w:r>
      <w:bookmarkStart w:id="0" w:name="_GoBack"/>
      <w:r>
        <w:rPr>
          <w:sz w:val="28"/>
          <w:szCs w:val="28"/>
        </w:rPr>
      </w:r>
      <w:bookmarkEnd w:id="0"/>
      <w:r>
        <w:rPr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831</w:t>
      </w:r>
      <w:r>
        <w:rPr>
          <w:sz w:val="28"/>
          <w:szCs w:val="28"/>
          <w:highlight w:val="white"/>
        </w:rPr>
        <w:t xml:space="preserve">63</w:t>
      </w:r>
      <w:r>
        <w:rPr>
          <w:sz w:val="28"/>
          <w:szCs w:val="28"/>
          <w:highlight w:val="white"/>
        </w:rPr>
        <w:t xml:space="preserve">)9-2</w:t>
      </w:r>
      <w:r>
        <w:rPr>
          <w:sz w:val="28"/>
          <w:szCs w:val="28"/>
          <w:highlight w:val="white"/>
        </w:rPr>
        <w:t xml:space="preserve">4-22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График работы:</w:t>
      </w:r>
      <w:r>
        <w:rPr>
          <w:sz w:val="28"/>
          <w:szCs w:val="28"/>
        </w:rPr>
        <w:t xml:space="preserve"> с понедельника по четверг с 8-00 до 17-00, в пятницу с 8-00 до 16-00, обеденный перерыв с 12-00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13-00, суббота, воскресенье – выходной день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Прилагаемые к уведомлению материалы: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проект акта;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пояснительная записка к проекту акта;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опросный лист для проведения публичных консультаций.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iberation Sans">
    <w:panose1 w:val="020B0604020202020204"/>
  </w:font>
  <w:font w:name="XO Thames">
    <w:panose1 w:val="02020603050405020304"/>
  </w:font>
  <w:font w:name="Arial Unicode MS">
    <w:panose1 w:val="020B060402020202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14A2C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6"/>
    <w:basedOn w:val="871"/>
    <w:next w:val="87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0">
    <w:name w:val="Heading 7"/>
    <w:basedOn w:val="871"/>
    <w:next w:val="871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1">
    <w:name w:val="Heading 8"/>
    <w:basedOn w:val="871"/>
    <w:next w:val="871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Heading 9"/>
    <w:basedOn w:val="871"/>
    <w:next w:val="871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3">
    <w:name w:val="Heading 1 Char"/>
    <w:basedOn w:val="877"/>
    <w:link w:val="8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77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77"/>
    <w:link w:val="8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77"/>
    <w:link w:val="87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77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77"/>
    <w:link w:val="8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77"/>
    <w:link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7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77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2">
    <w:name w:val="Title Char"/>
    <w:basedOn w:val="877"/>
    <w:link w:val="9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Subtitle Char"/>
    <w:basedOn w:val="877"/>
    <w:link w:val="9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4">
    <w:name w:val="Quote"/>
    <w:basedOn w:val="871"/>
    <w:next w:val="871"/>
    <w:link w:val="8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5">
    <w:name w:val="Quote Char"/>
    <w:basedOn w:val="877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6">
    <w:name w:val="List Paragraph"/>
    <w:basedOn w:val="871"/>
    <w:uiPriority w:val="34"/>
    <w:qFormat/>
    <w:pPr>
      <w:pBdr/>
      <w:spacing/>
      <w:ind w:left="720"/>
      <w:contextualSpacing w:val="true"/>
    </w:pPr>
  </w:style>
  <w:style w:type="character" w:styleId="847">
    <w:name w:val="Intense Emphasis"/>
    <w:basedOn w:val="8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8">
    <w:name w:val="Intense Quote"/>
    <w:basedOn w:val="871"/>
    <w:next w:val="871"/>
    <w:link w:val="84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9">
    <w:name w:val="Intense Quote Char"/>
    <w:basedOn w:val="877"/>
    <w:link w:val="84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0">
    <w:name w:val="Intense Reference"/>
    <w:basedOn w:val="8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1">
    <w:name w:val="No Spacing"/>
    <w:basedOn w:val="871"/>
    <w:uiPriority w:val="1"/>
    <w:qFormat/>
    <w:pPr>
      <w:pBdr/>
      <w:spacing w:after="0" w:line="240" w:lineRule="auto"/>
      <w:ind/>
    </w:pPr>
  </w:style>
  <w:style w:type="character" w:styleId="852">
    <w:name w:val="Subtle Emphasis"/>
    <w:basedOn w:val="8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77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77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7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77"/>
    <w:link w:val="857"/>
    <w:uiPriority w:val="99"/>
    <w:pPr>
      <w:pBdr/>
      <w:spacing/>
      <w:ind/>
    </w:pPr>
  </w:style>
  <w:style w:type="paragraph" w:styleId="859">
    <w:name w:val="Footer"/>
    <w:basedOn w:val="87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77"/>
    <w:link w:val="859"/>
    <w:uiPriority w:val="99"/>
    <w:pPr>
      <w:pBdr/>
      <w:spacing/>
      <w:ind/>
    </w:pPr>
  </w:style>
  <w:style w:type="paragraph" w:styleId="861">
    <w:name w:val="footnote text"/>
    <w:basedOn w:val="871"/>
    <w:link w:val="86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2">
    <w:name w:val="Footnote Text Char"/>
    <w:basedOn w:val="877"/>
    <w:link w:val="861"/>
    <w:uiPriority w:val="99"/>
    <w:semiHidden/>
    <w:pPr>
      <w:pBdr/>
      <w:spacing/>
      <w:ind/>
    </w:pPr>
    <w:rPr>
      <w:sz w:val="20"/>
      <w:szCs w:val="20"/>
    </w:rPr>
  </w:style>
  <w:style w:type="character" w:styleId="863">
    <w:name w:val="footnote reference"/>
    <w:basedOn w:val="877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endnote text"/>
    <w:basedOn w:val="871"/>
    <w:link w:val="8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5">
    <w:name w:val="Endnote Text Char"/>
    <w:basedOn w:val="877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endnote reference"/>
    <w:basedOn w:val="877"/>
    <w:uiPriority w:val="99"/>
    <w:semiHidden/>
    <w:unhideWhenUsed/>
    <w:pPr>
      <w:pBdr/>
      <w:spacing/>
      <w:ind/>
    </w:pPr>
    <w:rPr>
      <w:vertAlign w:val="superscript"/>
    </w:rPr>
  </w:style>
  <w:style w:type="character" w:styleId="867">
    <w:name w:val="FollowedHyperlink"/>
    <w:basedOn w:val="8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68">
    <w:name w:val="Placeholder Text"/>
    <w:basedOn w:val="877"/>
    <w:uiPriority w:val="99"/>
    <w:semiHidden/>
    <w:pPr>
      <w:pBdr/>
      <w:spacing/>
      <w:ind/>
    </w:pPr>
    <w:rPr>
      <w:color w:val="666666"/>
    </w:rPr>
  </w:style>
  <w:style w:type="paragraph" w:styleId="869">
    <w:name w:val="TOC Heading"/>
    <w:uiPriority w:val="39"/>
    <w:unhideWhenUsed/>
    <w:pPr>
      <w:pBdr/>
      <w:spacing/>
      <w:ind/>
    </w:pPr>
  </w:style>
  <w:style w:type="paragraph" w:styleId="870">
    <w:name w:val="table of figures"/>
    <w:basedOn w:val="871"/>
    <w:next w:val="871"/>
    <w:uiPriority w:val="99"/>
    <w:unhideWhenUsed/>
    <w:pPr>
      <w:pBdr/>
      <w:spacing w:after="0" w:afterAutospacing="0"/>
      <w:ind/>
    </w:pPr>
  </w:style>
  <w:style w:type="paragraph" w:styleId="871" w:default="1">
    <w:name w:val="Normal"/>
    <w:link w:val="880"/>
    <w:qFormat/>
    <w:pPr>
      <w:pBdr/>
      <w:spacing/>
      <w:ind/>
    </w:pPr>
    <w:rPr>
      <w:rFonts w:ascii="Times New Roman" w:hAnsi="Times New Roman"/>
      <w:sz w:val="24"/>
    </w:rPr>
  </w:style>
  <w:style w:type="paragraph" w:styleId="872">
    <w:name w:val="Heading 1"/>
    <w:next w:val="871"/>
    <w:link w:val="888"/>
    <w:uiPriority w:val="9"/>
    <w:qFormat/>
    <w:pPr>
      <w:pBdr/>
      <w:spacing w:after="120" w:before="120" w:line="276" w:lineRule="auto"/>
      <w:ind/>
      <w:jc w:val="both"/>
      <w:outlineLvl w:val="0"/>
    </w:pPr>
    <w:rPr>
      <w:rFonts w:ascii="XO Thames" w:hAnsi="XO Thames"/>
      <w:b/>
      <w:sz w:val="32"/>
    </w:rPr>
  </w:style>
  <w:style w:type="paragraph" w:styleId="873">
    <w:name w:val="Heading 2"/>
    <w:next w:val="871"/>
    <w:link w:val="899"/>
    <w:uiPriority w:val="9"/>
    <w:qFormat/>
    <w:pPr>
      <w:pBdr/>
      <w:spacing w:after="120" w:before="120" w:line="276" w:lineRule="auto"/>
      <w:ind/>
      <w:jc w:val="both"/>
      <w:outlineLvl w:val="1"/>
    </w:pPr>
    <w:rPr>
      <w:rFonts w:ascii="XO Thames" w:hAnsi="XO Thames"/>
      <w:b/>
      <w:sz w:val="28"/>
    </w:rPr>
  </w:style>
  <w:style w:type="paragraph" w:styleId="874">
    <w:name w:val="Heading 3"/>
    <w:next w:val="871"/>
    <w:link w:val="885"/>
    <w:uiPriority w:val="9"/>
    <w:qFormat/>
    <w:pPr>
      <w:pBdr/>
      <w:spacing w:after="120" w:before="120" w:line="276" w:lineRule="auto"/>
      <w:ind/>
      <w:jc w:val="both"/>
      <w:outlineLvl w:val="2"/>
    </w:pPr>
    <w:rPr>
      <w:rFonts w:ascii="XO Thames" w:hAnsi="XO Thames"/>
      <w:b/>
      <w:sz w:val="26"/>
    </w:rPr>
  </w:style>
  <w:style w:type="paragraph" w:styleId="875">
    <w:name w:val="Heading 4"/>
    <w:next w:val="871"/>
    <w:link w:val="898"/>
    <w:uiPriority w:val="9"/>
    <w:qFormat/>
    <w:pPr>
      <w:pBdr/>
      <w:spacing w:after="120" w:before="120" w:line="276" w:lineRule="auto"/>
      <w:ind/>
      <w:jc w:val="both"/>
      <w:outlineLvl w:val="3"/>
    </w:pPr>
    <w:rPr>
      <w:rFonts w:ascii="XO Thames" w:hAnsi="XO Thames"/>
      <w:b/>
      <w:sz w:val="24"/>
    </w:rPr>
  </w:style>
  <w:style w:type="paragraph" w:styleId="876">
    <w:name w:val="Heading 5"/>
    <w:next w:val="871"/>
    <w:link w:val="887"/>
    <w:uiPriority w:val="9"/>
    <w:qFormat/>
    <w:pPr>
      <w:pBdr/>
      <w:spacing w:after="120" w:before="120" w:line="276" w:lineRule="auto"/>
      <w:ind/>
      <w:jc w:val="both"/>
      <w:outlineLvl w:val="4"/>
    </w:pPr>
    <w:rPr>
      <w:rFonts w:ascii="XO Thames" w:hAnsi="XO Thames"/>
      <w:b/>
    </w:rPr>
  </w:style>
  <w:style w:type="character" w:styleId="877" w:default="1">
    <w:name w:val="Default Paragraph Font"/>
    <w:uiPriority w:val="1"/>
    <w:semiHidden/>
    <w:unhideWhenUsed/>
    <w:pPr>
      <w:pBdr/>
      <w:spacing/>
      <w:ind/>
    </w:p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9" w:default="1">
    <w:name w:val="No List"/>
    <w:uiPriority w:val="99"/>
    <w:semiHidden/>
    <w:unhideWhenUsed/>
    <w:pPr>
      <w:pBdr/>
      <w:spacing/>
      <w:ind/>
    </w:pPr>
  </w:style>
  <w:style w:type="character" w:styleId="880" w:customStyle="1">
    <w:name w:val="Обычный1"/>
    <w:qFormat/>
    <w:pPr>
      <w:pBdr/>
      <w:spacing/>
      <w:ind/>
    </w:pPr>
    <w:rPr>
      <w:rFonts w:ascii="Times New Roman" w:hAnsi="Times New Roman"/>
      <w:sz w:val="24"/>
    </w:rPr>
  </w:style>
  <w:style w:type="character" w:styleId="881" w:customStyle="1">
    <w:name w:val="Оглавление 2 Знак"/>
    <w:link w:val="905"/>
    <w:qFormat/>
    <w:pPr>
      <w:pBdr/>
      <w:spacing/>
      <w:ind/>
    </w:pPr>
    <w:rPr>
      <w:rFonts w:ascii="XO Thames" w:hAnsi="XO Thames"/>
      <w:sz w:val="28"/>
    </w:rPr>
  </w:style>
  <w:style w:type="character" w:styleId="882" w:customStyle="1">
    <w:name w:val="Оглавление 4 Знак"/>
    <w:link w:val="906"/>
    <w:qFormat/>
    <w:pPr>
      <w:pBdr/>
      <w:spacing/>
      <w:ind/>
    </w:pPr>
    <w:rPr>
      <w:rFonts w:ascii="XO Thames" w:hAnsi="XO Thames"/>
      <w:sz w:val="28"/>
    </w:rPr>
  </w:style>
  <w:style w:type="character" w:styleId="883" w:customStyle="1">
    <w:name w:val="Оглавление 6 Знак"/>
    <w:link w:val="907"/>
    <w:qFormat/>
    <w:pPr>
      <w:pBdr/>
      <w:spacing/>
      <w:ind/>
    </w:pPr>
    <w:rPr>
      <w:rFonts w:ascii="XO Thames" w:hAnsi="XO Thames"/>
      <w:sz w:val="28"/>
    </w:rPr>
  </w:style>
  <w:style w:type="character" w:styleId="884" w:customStyle="1">
    <w:name w:val="Оглавление 7 Знак"/>
    <w:link w:val="908"/>
    <w:qFormat/>
    <w:pPr>
      <w:pBdr/>
      <w:spacing/>
      <w:ind/>
    </w:pPr>
    <w:rPr>
      <w:rFonts w:ascii="XO Thames" w:hAnsi="XO Thames"/>
      <w:sz w:val="28"/>
    </w:rPr>
  </w:style>
  <w:style w:type="character" w:styleId="885" w:customStyle="1">
    <w:name w:val="Заголовок 3 Знак"/>
    <w:link w:val="874"/>
    <w:qFormat/>
    <w:pPr>
      <w:pBdr/>
      <w:spacing/>
      <w:ind/>
    </w:pPr>
    <w:rPr>
      <w:rFonts w:ascii="XO Thames" w:hAnsi="XO Thames"/>
      <w:b/>
      <w:sz w:val="26"/>
    </w:rPr>
  </w:style>
  <w:style w:type="character" w:styleId="886" w:customStyle="1">
    <w:name w:val="Оглавление 3 Знак"/>
    <w:link w:val="909"/>
    <w:qFormat/>
    <w:pPr>
      <w:pBdr/>
      <w:spacing/>
      <w:ind/>
    </w:pPr>
    <w:rPr>
      <w:rFonts w:ascii="XO Thames" w:hAnsi="XO Thames"/>
      <w:sz w:val="28"/>
    </w:rPr>
  </w:style>
  <w:style w:type="character" w:styleId="887" w:customStyle="1">
    <w:name w:val="Заголовок 5 Знак"/>
    <w:link w:val="876"/>
    <w:qFormat/>
    <w:pPr>
      <w:pBdr/>
      <w:spacing/>
      <w:ind/>
    </w:pPr>
    <w:rPr>
      <w:rFonts w:ascii="XO Thames" w:hAnsi="XO Thames"/>
      <w:b/>
      <w:sz w:val="22"/>
    </w:rPr>
  </w:style>
  <w:style w:type="character" w:styleId="888" w:customStyle="1">
    <w:name w:val="Заголовок 1 Знак"/>
    <w:link w:val="872"/>
    <w:qFormat/>
    <w:pPr>
      <w:pBdr/>
      <w:spacing/>
      <w:ind/>
    </w:pPr>
    <w:rPr>
      <w:rFonts w:ascii="XO Thames" w:hAnsi="XO Thames"/>
      <w:b/>
      <w:sz w:val="32"/>
    </w:rPr>
  </w:style>
  <w:style w:type="character" w:styleId="889">
    <w:name w:val="Hyperlink"/>
    <w:basedOn w:val="877"/>
    <w:link w:val="910"/>
    <w:pPr>
      <w:pBdr/>
      <w:spacing/>
      <w:ind/>
    </w:pPr>
    <w:rPr>
      <w:color w:val="0000ff" w:themeColor="hyperlink"/>
      <w:u w:val="single"/>
    </w:rPr>
  </w:style>
  <w:style w:type="character" w:styleId="890" w:customStyle="1">
    <w:name w:val="Footnote"/>
    <w:link w:val="911"/>
    <w:qFormat/>
    <w:pPr>
      <w:pBdr/>
      <w:spacing/>
      <w:ind/>
    </w:pPr>
    <w:rPr>
      <w:rFonts w:ascii="XO Thames" w:hAnsi="XO Thames"/>
      <w:sz w:val="22"/>
    </w:rPr>
  </w:style>
  <w:style w:type="character" w:styleId="891" w:customStyle="1">
    <w:name w:val="Оглавление 1 Знак"/>
    <w:link w:val="912"/>
    <w:qFormat/>
    <w:pPr>
      <w:pBdr/>
      <w:spacing/>
      <w:ind/>
    </w:pPr>
    <w:rPr>
      <w:rFonts w:ascii="XO Thames" w:hAnsi="XO Thames"/>
      <w:b/>
      <w:sz w:val="28"/>
    </w:rPr>
  </w:style>
  <w:style w:type="character" w:styleId="892" w:customStyle="1">
    <w:name w:val="Header and Footer"/>
    <w:qFormat/>
    <w:pPr>
      <w:pBdr/>
      <w:spacing/>
      <w:ind/>
    </w:pPr>
    <w:rPr>
      <w:rFonts w:ascii="XO Thames" w:hAnsi="XO Thames"/>
      <w:sz w:val="20"/>
    </w:rPr>
  </w:style>
  <w:style w:type="character" w:styleId="893" w:customStyle="1">
    <w:name w:val="Оглавление 9 Знак"/>
    <w:link w:val="915"/>
    <w:qFormat/>
    <w:pPr>
      <w:pBdr/>
      <w:spacing/>
      <w:ind/>
    </w:pPr>
    <w:rPr>
      <w:rFonts w:ascii="XO Thames" w:hAnsi="XO Thames"/>
      <w:sz w:val="28"/>
    </w:rPr>
  </w:style>
  <w:style w:type="character" w:styleId="894" w:customStyle="1">
    <w:name w:val="Оглавление 8 Знак"/>
    <w:link w:val="916"/>
    <w:qFormat/>
    <w:pPr>
      <w:pBdr/>
      <w:spacing/>
      <w:ind/>
    </w:pPr>
    <w:rPr>
      <w:rFonts w:ascii="XO Thames" w:hAnsi="XO Thames"/>
      <w:sz w:val="28"/>
    </w:rPr>
  </w:style>
  <w:style w:type="character" w:styleId="895" w:customStyle="1">
    <w:name w:val="Оглавление 5 Знак"/>
    <w:link w:val="917"/>
    <w:qFormat/>
    <w:pPr>
      <w:pBdr/>
      <w:spacing/>
      <w:ind/>
    </w:pPr>
    <w:rPr>
      <w:rFonts w:ascii="XO Thames" w:hAnsi="XO Thames"/>
      <w:sz w:val="28"/>
    </w:rPr>
  </w:style>
  <w:style w:type="character" w:styleId="896" w:customStyle="1">
    <w:name w:val="Подзаголовок Знак"/>
    <w:link w:val="918"/>
    <w:qFormat/>
    <w:pPr>
      <w:pBdr/>
      <w:spacing/>
      <w:ind/>
    </w:pPr>
    <w:rPr>
      <w:rFonts w:ascii="XO Thames" w:hAnsi="XO Thames"/>
      <w:i/>
      <w:sz w:val="24"/>
    </w:rPr>
  </w:style>
  <w:style w:type="character" w:styleId="897" w:customStyle="1">
    <w:name w:val="Название Знак"/>
    <w:link w:val="919"/>
    <w:qFormat/>
    <w:pPr>
      <w:pBdr/>
      <w:spacing/>
      <w:ind/>
    </w:pPr>
    <w:rPr>
      <w:rFonts w:ascii="XO Thames" w:hAnsi="XO Thames"/>
      <w:b/>
      <w:caps/>
      <w:sz w:val="40"/>
    </w:rPr>
  </w:style>
  <w:style w:type="character" w:styleId="898" w:customStyle="1">
    <w:name w:val="Заголовок 4 Знак"/>
    <w:link w:val="875"/>
    <w:qFormat/>
    <w:pPr>
      <w:pBdr/>
      <w:spacing/>
      <w:ind/>
    </w:pPr>
    <w:rPr>
      <w:rFonts w:ascii="XO Thames" w:hAnsi="XO Thames"/>
      <w:b/>
      <w:sz w:val="24"/>
    </w:rPr>
  </w:style>
  <w:style w:type="character" w:styleId="899" w:customStyle="1">
    <w:name w:val="Заголовок 2 Знак"/>
    <w:link w:val="873"/>
    <w:qFormat/>
    <w:pPr>
      <w:pBdr/>
      <w:spacing/>
      <w:ind/>
    </w:pPr>
    <w:rPr>
      <w:rFonts w:ascii="XO Thames" w:hAnsi="XO Thames"/>
      <w:b/>
      <w:sz w:val="28"/>
    </w:rPr>
  </w:style>
  <w:style w:type="paragraph" w:styleId="900" w:customStyle="1">
    <w:name w:val="Заголовок"/>
    <w:basedOn w:val="871"/>
    <w:next w:val="901"/>
    <w:qFormat/>
    <w:pPr>
      <w:keepNext w:val="true"/>
      <w:pBdr/>
      <w:spacing w:after="120" w:before="240"/>
      <w:ind/>
    </w:pPr>
    <w:rPr>
      <w:rFonts w:ascii="Liberation Sans" w:hAnsi="Liberation Sans" w:eastAsia="Microsoft YaHei" w:cs="Arial Unicode MS"/>
      <w:sz w:val="28"/>
      <w:szCs w:val="28"/>
    </w:rPr>
  </w:style>
  <w:style w:type="paragraph" w:styleId="901">
    <w:name w:val="Body Text"/>
    <w:basedOn w:val="871"/>
    <w:pPr>
      <w:pBdr/>
      <w:spacing w:after="140" w:line="276" w:lineRule="auto"/>
      <w:ind/>
    </w:pPr>
  </w:style>
  <w:style w:type="paragraph" w:styleId="902">
    <w:name w:val="List"/>
    <w:basedOn w:val="901"/>
    <w:pPr>
      <w:pBdr/>
      <w:spacing/>
      <w:ind/>
    </w:pPr>
    <w:rPr>
      <w:rFonts w:cs="Arial Unicode MS"/>
    </w:rPr>
  </w:style>
  <w:style w:type="paragraph" w:styleId="903">
    <w:name w:val="Caption"/>
    <w:basedOn w:val="871"/>
    <w:qFormat/>
    <w:pPr>
      <w:suppressLineNumbers w:val="true"/>
      <w:pBdr/>
      <w:spacing w:after="120" w:before="120"/>
      <w:ind/>
    </w:pPr>
    <w:rPr>
      <w:rFonts w:cs="Arial Unicode MS"/>
      <w:i/>
      <w:iCs/>
      <w:szCs w:val="24"/>
    </w:rPr>
  </w:style>
  <w:style w:type="paragraph" w:styleId="904">
    <w:name w:val="index heading"/>
    <w:basedOn w:val="871"/>
    <w:qFormat/>
    <w:pPr>
      <w:suppressLineNumbers w:val="true"/>
      <w:pBdr/>
      <w:spacing/>
      <w:ind/>
    </w:pPr>
    <w:rPr>
      <w:rFonts w:cs="Arial Unicode MS"/>
    </w:rPr>
  </w:style>
  <w:style w:type="paragraph" w:styleId="905">
    <w:name w:val="toc 2"/>
    <w:next w:val="871"/>
    <w:link w:val="881"/>
    <w:uiPriority w:val="39"/>
    <w:pPr>
      <w:pBdr/>
      <w:spacing w:after="200" w:line="276" w:lineRule="auto"/>
      <w:ind w:left="200"/>
    </w:pPr>
    <w:rPr>
      <w:rFonts w:ascii="XO Thames" w:hAnsi="XO Thames"/>
      <w:sz w:val="28"/>
    </w:rPr>
  </w:style>
  <w:style w:type="paragraph" w:styleId="906">
    <w:name w:val="toc 4"/>
    <w:next w:val="871"/>
    <w:link w:val="882"/>
    <w:uiPriority w:val="39"/>
    <w:pPr>
      <w:pBdr/>
      <w:spacing w:after="200" w:line="276" w:lineRule="auto"/>
      <w:ind w:left="600"/>
    </w:pPr>
    <w:rPr>
      <w:rFonts w:ascii="XO Thames" w:hAnsi="XO Thames"/>
      <w:sz w:val="28"/>
    </w:rPr>
  </w:style>
  <w:style w:type="paragraph" w:styleId="907">
    <w:name w:val="toc 6"/>
    <w:next w:val="871"/>
    <w:link w:val="883"/>
    <w:uiPriority w:val="39"/>
    <w:pPr>
      <w:pBdr/>
      <w:spacing w:after="200" w:line="276" w:lineRule="auto"/>
      <w:ind w:left="1000"/>
    </w:pPr>
    <w:rPr>
      <w:rFonts w:ascii="XO Thames" w:hAnsi="XO Thames"/>
      <w:sz w:val="28"/>
    </w:rPr>
  </w:style>
  <w:style w:type="paragraph" w:styleId="908">
    <w:name w:val="toc 7"/>
    <w:next w:val="871"/>
    <w:link w:val="884"/>
    <w:uiPriority w:val="39"/>
    <w:pPr>
      <w:pBdr/>
      <w:spacing w:after="200" w:line="276" w:lineRule="auto"/>
      <w:ind w:left="1200"/>
    </w:pPr>
    <w:rPr>
      <w:rFonts w:ascii="XO Thames" w:hAnsi="XO Thames"/>
      <w:sz w:val="28"/>
    </w:rPr>
  </w:style>
  <w:style w:type="paragraph" w:styleId="909">
    <w:name w:val="toc 3"/>
    <w:next w:val="871"/>
    <w:link w:val="886"/>
    <w:uiPriority w:val="39"/>
    <w:pPr>
      <w:pBdr/>
      <w:spacing w:after="200" w:line="276" w:lineRule="auto"/>
      <w:ind w:left="400"/>
    </w:pPr>
    <w:rPr>
      <w:rFonts w:ascii="XO Thames" w:hAnsi="XO Thames"/>
      <w:sz w:val="28"/>
    </w:rPr>
  </w:style>
  <w:style w:type="paragraph" w:styleId="910" w:customStyle="1">
    <w:name w:val="Гиперссылка1"/>
    <w:basedOn w:val="914"/>
    <w:link w:val="889"/>
    <w:qFormat/>
    <w:pPr>
      <w:pBdr/>
      <w:spacing/>
      <w:ind/>
    </w:pPr>
    <w:rPr>
      <w:color w:val="0000ff" w:themeColor="hyperlink"/>
      <w:u w:val="single"/>
    </w:rPr>
  </w:style>
  <w:style w:type="paragraph" w:styleId="911" w:customStyle="1">
    <w:name w:val="Footnote1"/>
    <w:link w:val="890"/>
    <w:qFormat/>
    <w:pPr>
      <w:pBdr/>
      <w:spacing w:after="200" w:line="276" w:lineRule="auto"/>
      <w:ind w:firstLine="851"/>
      <w:jc w:val="both"/>
    </w:pPr>
    <w:rPr>
      <w:rFonts w:ascii="XO Thames" w:hAnsi="XO Thames"/>
    </w:rPr>
  </w:style>
  <w:style w:type="paragraph" w:styleId="912">
    <w:name w:val="toc 1"/>
    <w:next w:val="871"/>
    <w:link w:val="891"/>
    <w:uiPriority w:val="39"/>
    <w:pPr>
      <w:pBdr/>
      <w:spacing w:after="200" w:line="276" w:lineRule="auto"/>
      <w:ind/>
    </w:pPr>
    <w:rPr>
      <w:rFonts w:ascii="XO Thames" w:hAnsi="XO Thames"/>
      <w:b/>
      <w:sz w:val="28"/>
    </w:rPr>
  </w:style>
  <w:style w:type="paragraph" w:styleId="913" w:customStyle="1">
    <w:name w:val="Колонтитул"/>
    <w:qFormat/>
    <w:pPr>
      <w:pBdr/>
      <w:spacing w:after="200"/>
      <w:ind/>
      <w:jc w:val="both"/>
    </w:pPr>
    <w:rPr>
      <w:rFonts w:ascii="XO Thames" w:hAnsi="XO Thames"/>
      <w:sz w:val="20"/>
    </w:rPr>
  </w:style>
  <w:style w:type="paragraph" w:styleId="914" w:customStyle="1">
    <w:name w:val="Основной шрифт абзаца1"/>
    <w:qFormat/>
    <w:pPr>
      <w:pBdr/>
      <w:spacing w:after="200" w:line="276" w:lineRule="auto"/>
      <w:ind/>
    </w:pPr>
  </w:style>
  <w:style w:type="paragraph" w:styleId="915">
    <w:name w:val="toc 9"/>
    <w:next w:val="871"/>
    <w:link w:val="893"/>
    <w:uiPriority w:val="39"/>
    <w:pPr>
      <w:pBdr/>
      <w:spacing w:after="200" w:line="276" w:lineRule="auto"/>
      <w:ind w:left="1600"/>
    </w:pPr>
    <w:rPr>
      <w:rFonts w:ascii="XO Thames" w:hAnsi="XO Thames"/>
      <w:sz w:val="28"/>
    </w:rPr>
  </w:style>
  <w:style w:type="paragraph" w:styleId="916">
    <w:name w:val="toc 8"/>
    <w:next w:val="871"/>
    <w:link w:val="894"/>
    <w:uiPriority w:val="39"/>
    <w:pPr>
      <w:pBdr/>
      <w:spacing w:after="200" w:line="276" w:lineRule="auto"/>
      <w:ind w:left="1400"/>
    </w:pPr>
    <w:rPr>
      <w:rFonts w:ascii="XO Thames" w:hAnsi="XO Thames"/>
      <w:sz w:val="28"/>
    </w:rPr>
  </w:style>
  <w:style w:type="paragraph" w:styleId="917">
    <w:name w:val="toc 5"/>
    <w:next w:val="871"/>
    <w:link w:val="895"/>
    <w:uiPriority w:val="39"/>
    <w:pPr>
      <w:pBdr/>
      <w:spacing w:after="200" w:line="276" w:lineRule="auto"/>
      <w:ind w:left="800"/>
    </w:pPr>
    <w:rPr>
      <w:rFonts w:ascii="XO Thames" w:hAnsi="XO Thames"/>
      <w:sz w:val="28"/>
    </w:rPr>
  </w:style>
  <w:style w:type="paragraph" w:styleId="918">
    <w:name w:val="Subtitle"/>
    <w:next w:val="871"/>
    <w:link w:val="896"/>
    <w:uiPriority w:val="11"/>
    <w:qFormat/>
    <w:pPr>
      <w:pBdr/>
      <w:spacing w:after="200" w:line="276" w:lineRule="auto"/>
      <w:ind/>
      <w:jc w:val="both"/>
    </w:pPr>
    <w:rPr>
      <w:rFonts w:ascii="XO Thames" w:hAnsi="XO Thames"/>
      <w:i/>
      <w:sz w:val="24"/>
    </w:rPr>
  </w:style>
  <w:style w:type="paragraph" w:styleId="919">
    <w:name w:val="Title"/>
    <w:next w:val="871"/>
    <w:link w:val="897"/>
    <w:uiPriority w:val="10"/>
    <w:qFormat/>
    <w:pPr>
      <w:pBdr/>
      <w:spacing w:after="567" w:before="567" w:line="276" w:lineRule="auto"/>
      <w:ind/>
      <w:jc w:val="center"/>
    </w:pPr>
    <w:rPr>
      <w:rFonts w:ascii="XO Thames" w:hAnsi="XO Thames"/>
      <w:b/>
      <w:caps/>
      <w:sz w:val="4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blagoustroi@inbo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17</cp:revision>
  <dcterms:created xsi:type="dcterms:W3CDTF">2023-04-26T06:24:00Z</dcterms:created>
  <dcterms:modified xsi:type="dcterms:W3CDTF">2026-06-03T07:21:11Z</dcterms:modified>
</cp:coreProperties>
</file>