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82" w:rsidRDefault="0083204E">
      <w:pPr>
        <w:jc w:val="center"/>
        <w:rPr>
          <w:rFonts w:eastAsia="Times New Roman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00380" cy="690245"/>
                <wp:effectExtent l="0" t="0" r="0" b="0"/>
                <wp:docPr id="1" name="Рисунок 1" descr="Описание: Герб новы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Описание: Герб новый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00380" cy="690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9.40pt;height:54.35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</w:p>
    <w:p w:rsidR="00246F82" w:rsidRDefault="0083204E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 xml:space="preserve">СОВЕТ ДЕПУТАТОВ </w:t>
      </w:r>
    </w:p>
    <w:p w:rsidR="00246F82" w:rsidRDefault="0083204E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 xml:space="preserve"> ВОСКРЕСЕНСКОГО МУНИЦИПАЛЬНОГО ОКРУГА </w:t>
      </w:r>
    </w:p>
    <w:p w:rsidR="00246F82" w:rsidRDefault="0083204E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>НИЖЕГОРОДСКОЙ ОБЛАСТИ</w:t>
      </w:r>
    </w:p>
    <w:p w:rsidR="00246F82" w:rsidRDefault="00246F82">
      <w:pPr>
        <w:jc w:val="center"/>
        <w:rPr>
          <w:rFonts w:eastAsia="Times New Roman"/>
          <w:spacing w:val="60"/>
        </w:rPr>
      </w:pPr>
    </w:p>
    <w:p w:rsidR="00246F82" w:rsidRDefault="0083204E">
      <w:pPr>
        <w:jc w:val="center"/>
        <w:rPr>
          <w:rFonts w:eastAsia="Times New Roman"/>
          <w:b/>
          <w:spacing w:val="60"/>
        </w:rPr>
      </w:pPr>
      <w:r>
        <w:rPr>
          <w:rFonts w:eastAsia="Times New Roman"/>
          <w:b/>
          <w:spacing w:val="60"/>
          <w:position w:val="-38"/>
        </w:rPr>
        <w:t>РЕШЕНИЕ</w:t>
      </w:r>
    </w:p>
    <w:p w:rsidR="00246F82" w:rsidRDefault="00246F82">
      <w:pPr>
        <w:jc w:val="center"/>
        <w:rPr>
          <w:rFonts w:eastAsia="Times New Roman"/>
          <w:spacing w:val="20"/>
        </w:rPr>
      </w:pPr>
    </w:p>
    <w:p w:rsidR="00246F82" w:rsidRDefault="0083204E" w:rsidP="00CF2A55">
      <w:pPr>
        <w:tabs>
          <w:tab w:val="left" w:pos="1843"/>
          <w:tab w:val="left" w:pos="9214"/>
        </w:tabs>
        <w:rPr>
          <w:rFonts w:eastAsia="Times New Roman"/>
        </w:rPr>
      </w:pPr>
      <w:r>
        <w:rPr>
          <w:rFonts w:eastAsia="Times New Roman"/>
          <w:u w:val="single"/>
        </w:rPr>
        <w:t>30 марта 2026 года</w:t>
      </w:r>
      <w:r>
        <w:rPr>
          <w:rFonts w:eastAsia="Times New Roman"/>
        </w:rPr>
        <w:tab/>
        <w:t xml:space="preserve">№ </w:t>
      </w:r>
      <w:r w:rsidR="00CF2A55">
        <w:rPr>
          <w:rFonts w:eastAsia="Times New Roman"/>
        </w:rPr>
        <w:t>26</w:t>
      </w:r>
    </w:p>
    <w:p w:rsidR="00246F82" w:rsidRDefault="00246F82">
      <w:pPr>
        <w:jc w:val="center"/>
        <w:rPr>
          <w:b/>
        </w:rPr>
      </w:pPr>
    </w:p>
    <w:p w:rsidR="00246F82" w:rsidRDefault="0083204E">
      <w:pPr>
        <w:widowControl w:val="0"/>
        <w:jc w:val="center"/>
        <w:rPr>
          <w:b/>
          <w:bCs/>
        </w:rPr>
      </w:pPr>
      <w:r>
        <w:rPr>
          <w:b/>
          <w:bCs/>
        </w:rPr>
        <w:t>О внесении изменений в Положение об оплате труда муниципальных служащих Воскр</w:t>
      </w:r>
      <w:r>
        <w:rPr>
          <w:b/>
          <w:bCs/>
        </w:rPr>
        <w:t>е</w:t>
      </w:r>
      <w:r>
        <w:rPr>
          <w:b/>
          <w:bCs/>
        </w:rPr>
        <w:t>сенского муниципального округа Нижегородской области, утвержденное решением Сов</w:t>
      </w:r>
      <w:r>
        <w:rPr>
          <w:b/>
          <w:bCs/>
        </w:rPr>
        <w:t>е</w:t>
      </w:r>
      <w:r>
        <w:rPr>
          <w:b/>
          <w:bCs/>
        </w:rPr>
        <w:t>та депутатов Воскресенского муниципального округа Нижегородской области</w:t>
      </w:r>
    </w:p>
    <w:p w:rsidR="00246F82" w:rsidRDefault="0083204E">
      <w:pPr>
        <w:widowControl w:val="0"/>
        <w:jc w:val="center"/>
        <w:rPr>
          <w:b/>
          <w:bCs/>
        </w:rPr>
      </w:pPr>
      <w:r>
        <w:rPr>
          <w:b/>
          <w:bCs/>
        </w:rPr>
        <w:t>от 27 марта 2023 года № 38</w:t>
      </w:r>
    </w:p>
    <w:p w:rsidR="00246F82" w:rsidRDefault="00246F82">
      <w:pPr>
        <w:pStyle w:val="aff1"/>
        <w:spacing w:after="0"/>
        <w:ind w:firstLine="567"/>
        <w:jc w:val="both"/>
        <w:rPr>
          <w:rFonts w:eastAsia="Calibri"/>
        </w:rPr>
      </w:pPr>
    </w:p>
    <w:p w:rsidR="00246F82" w:rsidRDefault="0083204E" w:rsidP="00A2672C">
      <w:pPr>
        <w:widowControl w:val="0"/>
        <w:ind w:firstLine="709"/>
        <w:jc w:val="both"/>
      </w:pPr>
      <w:r>
        <w:t xml:space="preserve">В соответствии с </w:t>
      </w:r>
      <w:hyperlink r:id="rId11" w:tooltip="consultantplus://offline/ref=906DF8B9EFC3827B667A1610DDBE113217B28B5119E0892DA072DADEDEC011C94CA8A87774BA873B24389436K7H" w:history="1">
        <w:r>
          <w:t>Законом</w:t>
        </w:r>
      </w:hyperlink>
      <w:r>
        <w:t xml:space="preserve"> Нижегородской области от 26 декабря 2025 года № 194-З «О внесении изменений в Закон Нижегородской области «О муниципальной службе в Нижегоро</w:t>
      </w:r>
      <w:r>
        <w:t>д</w:t>
      </w:r>
      <w:r>
        <w:t>ской области», Положением о муниципальной службе в Воскресенском муниципальном округе Нижегородской области, утвержденном решением Совета депутатов Воскресенского муниц</w:t>
      </w:r>
      <w:r>
        <w:t>и</w:t>
      </w:r>
      <w:r>
        <w:t>пального округа Нижегородской области от 27 февраля 2023 года № 18,</w:t>
      </w:r>
    </w:p>
    <w:p w:rsidR="00246F82" w:rsidRDefault="00246F82">
      <w:pPr>
        <w:pStyle w:val="aff1"/>
        <w:spacing w:after="0"/>
        <w:ind w:firstLine="567"/>
        <w:jc w:val="both"/>
      </w:pPr>
    </w:p>
    <w:p w:rsidR="00246F82" w:rsidRDefault="0083204E">
      <w:pPr>
        <w:pStyle w:val="aff1"/>
        <w:spacing w:after="0"/>
        <w:ind w:firstLine="567"/>
        <w:jc w:val="center"/>
      </w:pPr>
      <w:r>
        <w:t xml:space="preserve">Совет депутатов округа </w:t>
      </w:r>
      <w:r>
        <w:rPr>
          <w:spacing w:val="60"/>
        </w:rPr>
        <w:t>решил</w:t>
      </w:r>
      <w:r>
        <w:t>:</w:t>
      </w:r>
    </w:p>
    <w:p w:rsidR="00246F82" w:rsidRDefault="00246F82">
      <w:pPr>
        <w:pStyle w:val="aff1"/>
        <w:spacing w:after="0"/>
        <w:ind w:firstLine="567"/>
        <w:jc w:val="both"/>
      </w:pPr>
    </w:p>
    <w:p w:rsidR="00246F82" w:rsidRDefault="0083204E" w:rsidP="00A2672C">
      <w:pPr>
        <w:widowControl w:val="0"/>
        <w:ind w:firstLine="709"/>
        <w:jc w:val="both"/>
      </w:pPr>
      <w:bookmarkStart w:id="0" w:name="_GoBack"/>
      <w:bookmarkEnd w:id="0"/>
      <w:r>
        <w:t xml:space="preserve">1.Внести в </w:t>
      </w:r>
      <w:hyperlink w:anchor="Par30" w:tooltip="#Par30" w:history="1">
        <w:r>
          <w:t>Положение</w:t>
        </w:r>
      </w:hyperlink>
      <w:r>
        <w:t xml:space="preserve"> об оплате труда муниципальных служащих Воскресенского муниципального округа Нижегородской области, утвержд</w:t>
      </w:r>
      <w:r w:rsidR="00091DA1">
        <w:t>е</w:t>
      </w:r>
      <w:r>
        <w:t>нное решением Совета депутатов Во</w:t>
      </w:r>
      <w:r>
        <w:t>с</w:t>
      </w:r>
      <w:r>
        <w:t>кресенского муниципального округа от 27 марта 2023 года № 38 (в редакции решений от 25 сентября 2023 года № 122, от 27 января 2025 года № 12) (далее Положение) следующие изм</w:t>
      </w:r>
      <w:r>
        <w:t>е</w:t>
      </w:r>
      <w:r>
        <w:t>нения:</w:t>
      </w:r>
    </w:p>
    <w:p w:rsidR="00246F82" w:rsidRDefault="0083204E" w:rsidP="00A2672C">
      <w:pPr>
        <w:ind w:firstLine="709"/>
        <w:jc w:val="both"/>
      </w:pPr>
      <w:r>
        <w:t xml:space="preserve">1.1.Пункт </w:t>
      </w:r>
      <w:r>
        <w:rPr>
          <w:rFonts w:eastAsia="Times New Roman"/>
        </w:rPr>
        <w:t>4.7 главы 4 Положения  изложить в следующей редакции:</w:t>
      </w:r>
    </w:p>
    <w:p w:rsidR="00246F82" w:rsidRDefault="0083204E" w:rsidP="00A2672C">
      <w:pPr>
        <w:ind w:firstLine="709"/>
        <w:jc w:val="both"/>
      </w:pPr>
      <w:r>
        <w:t>«4.7.Муниципальному служащему устанавливается единовременная выплата при пред</w:t>
      </w:r>
      <w:r>
        <w:t>о</w:t>
      </w:r>
      <w:r>
        <w:t>ставлении ежегодного оплачиваемого отпуска в размере двух окладов денежного содержания</w:t>
      </w:r>
      <w:proofErr w:type="gramStart"/>
      <w:r>
        <w:t>.</w:t>
      </w:r>
      <w:r w:rsidR="00091DA1">
        <w:t>».</w:t>
      </w:r>
      <w:proofErr w:type="gramEnd"/>
    </w:p>
    <w:p w:rsidR="00246F82" w:rsidRDefault="0083204E" w:rsidP="00A2672C">
      <w:pPr>
        <w:ind w:firstLine="709"/>
        <w:jc w:val="both"/>
      </w:pPr>
      <w:r>
        <w:t>1.2.А</w:t>
      </w:r>
      <w:r>
        <w:rPr>
          <w:rFonts w:eastAsia="Times New Roman"/>
        </w:rPr>
        <w:t>бзац 6</w:t>
      </w:r>
      <w:r>
        <w:rPr>
          <w:lang w:eastAsia="en-US"/>
        </w:rPr>
        <w:t xml:space="preserve"> </w:t>
      </w:r>
      <w:r>
        <w:rPr>
          <w:rFonts w:eastAsia="Times New Roman"/>
        </w:rPr>
        <w:t>пункта 5.1</w:t>
      </w:r>
      <w:r>
        <w:rPr>
          <w:lang w:eastAsia="en-US"/>
        </w:rPr>
        <w:t xml:space="preserve"> главы 5 </w:t>
      </w:r>
      <w:r>
        <w:rPr>
          <w:rFonts w:eastAsia="Times New Roman"/>
        </w:rPr>
        <w:t>Положения изложить в следующей редакции:</w:t>
      </w:r>
    </w:p>
    <w:p w:rsidR="00246F82" w:rsidRDefault="0083204E" w:rsidP="00A2672C">
      <w:pPr>
        <w:widowControl w:val="0"/>
        <w:ind w:firstLine="709"/>
        <w:jc w:val="both"/>
        <w:outlineLvl w:val="1"/>
      </w:pPr>
      <w:r>
        <w:t>«5)единовременной выплаты при предоставлении ежегодного оплачиваемого отпуска - в размере трех должностных окладов</w:t>
      </w:r>
      <w:proofErr w:type="gramStart"/>
      <w:r>
        <w:t>;»</w:t>
      </w:r>
      <w:proofErr w:type="gramEnd"/>
      <w:r>
        <w:t>.</w:t>
      </w:r>
    </w:p>
    <w:p w:rsidR="00246F82" w:rsidRDefault="0083204E" w:rsidP="00A2672C">
      <w:pPr>
        <w:widowControl w:val="0"/>
        <w:ind w:firstLine="709"/>
        <w:jc w:val="both"/>
        <w:outlineLvl w:val="1"/>
      </w:pPr>
      <w:r>
        <w:t>2.</w:t>
      </w:r>
      <w:proofErr w:type="gramStart"/>
      <w:r>
        <w:t>Разместить</w:t>
      </w:r>
      <w:proofErr w:type="gramEnd"/>
      <w:r>
        <w:t xml:space="preserve"> настоящее решение на официальном сайте администрации Воскресенского муниципального округа Нижегородской области в информационно-телекоммуникационной с</w:t>
      </w:r>
      <w:r>
        <w:t>е</w:t>
      </w:r>
      <w:r>
        <w:t>ти «Интернет».</w:t>
      </w:r>
    </w:p>
    <w:p w:rsidR="00246F82" w:rsidRDefault="0083204E" w:rsidP="00A2672C">
      <w:pPr>
        <w:widowControl w:val="0"/>
        <w:ind w:firstLine="709"/>
        <w:jc w:val="both"/>
      </w:pPr>
      <w:r>
        <w:t>3.Настоящее решение вступает в силу с</w:t>
      </w:r>
      <w:r w:rsidR="00CF2A55">
        <w:t>о дня его принятия</w:t>
      </w:r>
      <w:r>
        <w:t xml:space="preserve"> и распространяется на пр</w:t>
      </w:r>
      <w:r>
        <w:t>а</w:t>
      </w:r>
      <w:r>
        <w:t>воотношения, возникшие с 1 января 2026 года.</w:t>
      </w:r>
    </w:p>
    <w:p w:rsidR="00246F82" w:rsidRDefault="00246F82">
      <w:pPr>
        <w:tabs>
          <w:tab w:val="left" w:pos="993"/>
        </w:tabs>
      </w:pPr>
    </w:p>
    <w:p w:rsidR="00246F82" w:rsidRDefault="00246F82">
      <w:pPr>
        <w:tabs>
          <w:tab w:val="left" w:pos="993"/>
        </w:tabs>
      </w:pPr>
    </w:p>
    <w:p w:rsidR="00091DA1" w:rsidRDefault="00091DA1">
      <w:pPr>
        <w:tabs>
          <w:tab w:val="left" w:pos="993"/>
        </w:tabs>
      </w:pPr>
    </w:p>
    <w:p w:rsidR="00246F82" w:rsidRDefault="0083204E">
      <w:pPr>
        <w:widowControl w:val="0"/>
        <w:ind w:firstLine="426"/>
        <w:jc w:val="both"/>
      </w:pPr>
      <w:r>
        <w:t>Председатель</w:t>
      </w:r>
      <w:r>
        <w:tab/>
      </w:r>
      <w:r>
        <w:tab/>
      </w:r>
      <w:r>
        <w:tab/>
      </w:r>
      <w:r>
        <w:tab/>
      </w:r>
      <w:r>
        <w:tab/>
      </w:r>
      <w:r>
        <w:tab/>
        <w:t>Глава местного самоуправления</w:t>
      </w:r>
    </w:p>
    <w:p w:rsidR="00246F82" w:rsidRDefault="0083204E">
      <w:pPr>
        <w:widowControl w:val="0"/>
        <w:ind w:firstLine="426"/>
        <w:jc w:val="both"/>
      </w:pPr>
      <w:r>
        <w:t>Совета депутатов округа</w:t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округа</w:t>
      </w:r>
      <w:proofErr w:type="spellEnd"/>
      <w:proofErr w:type="gramEnd"/>
    </w:p>
    <w:p w:rsidR="00246F82" w:rsidRDefault="0083204E">
      <w:pPr>
        <w:widowControl w:val="0"/>
        <w:ind w:left="2124"/>
        <w:jc w:val="both"/>
      </w:pPr>
      <w:r>
        <w:t xml:space="preserve">И.Д. </w:t>
      </w:r>
      <w:proofErr w:type="spellStart"/>
      <w:r>
        <w:t>Оржанцев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А.Е. </w:t>
      </w:r>
      <w:proofErr w:type="spellStart"/>
      <w:r>
        <w:t>Запевалов</w:t>
      </w:r>
      <w:proofErr w:type="spellEnd"/>
    </w:p>
    <w:sectPr w:rsidR="00246F82" w:rsidSect="00091DA1">
      <w:headerReference w:type="default" r:id="rId12"/>
      <w:pgSz w:w="11906" w:h="16838"/>
      <w:pgMar w:top="1134" w:right="849" w:bottom="851" w:left="1134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5C1" w:rsidRDefault="00FD15C1">
      <w:r>
        <w:separator/>
      </w:r>
    </w:p>
  </w:endnote>
  <w:endnote w:type="continuationSeparator" w:id="0">
    <w:p w:rsidR="00FD15C1" w:rsidRDefault="00FD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5C1" w:rsidRDefault="00FD15C1">
      <w:r>
        <w:separator/>
      </w:r>
    </w:p>
  </w:footnote>
  <w:footnote w:type="continuationSeparator" w:id="0">
    <w:p w:rsidR="00FD15C1" w:rsidRDefault="00FD1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F82" w:rsidRDefault="0083204E">
    <w:pPr>
      <w:pStyle w:val="afb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246F82" w:rsidRDefault="00246F82">
    <w:pPr>
      <w:pStyle w:val="af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82"/>
    <w:rsid w:val="00091DA1"/>
    <w:rsid w:val="00246F82"/>
    <w:rsid w:val="00516E91"/>
    <w:rsid w:val="0083204E"/>
    <w:rsid w:val="00A2672C"/>
    <w:rsid w:val="00CF2A55"/>
    <w:rsid w:val="00FD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sz w:val="32"/>
      <w:szCs w:val="32"/>
      <w:lang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pPr>
      <w:keepNext w:val="0"/>
      <w:widowControl w:val="0"/>
      <w:spacing w:before="108" w:after="108" w:line="240" w:lineRule="auto"/>
      <w:jc w:val="center"/>
      <w:outlineLvl w:val="1"/>
    </w:pPr>
    <w:rPr>
      <w:rFonts w:ascii="Arial" w:hAnsi="Arial"/>
      <w:color w:val="000080"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365F91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e">
    <w:name w:val="footnote text"/>
    <w:basedOn w:val="a"/>
    <w:link w:val="af"/>
    <w:uiPriority w:val="99"/>
    <w:semiHidden/>
    <w:unhideWhenUsed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5">
    <w:name w:val="Placeholder Text"/>
    <w:basedOn w:val="a0"/>
    <w:uiPriority w:val="99"/>
    <w:semiHidden/>
    <w:rPr>
      <w:color w:val="666666"/>
    </w:r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af8">
    <w:name w:val="Текст выноски Знак"/>
    <w:link w:val="af9"/>
    <w:uiPriority w:val="99"/>
    <w:semiHidden/>
    <w:qFormat/>
    <w:rPr>
      <w:rFonts w:ascii="Tahoma" w:eastAsia="Calibri" w:hAnsi="Tahoma" w:cs="Tahoma"/>
      <w:sz w:val="16"/>
      <w:szCs w:val="16"/>
      <w:lang w:eastAsia="ru-RU"/>
    </w:rPr>
  </w:style>
  <w:style w:type="character" w:customStyle="1" w:styleId="afa">
    <w:name w:val="Верхний колонтитул Знак"/>
    <w:link w:val="afb"/>
    <w:uiPriority w:val="99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c">
    <w:name w:val="Нижний колонтитул Знак"/>
    <w:link w:val="afd"/>
    <w:uiPriority w:val="99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e">
    <w:name w:val="Основной текст Знак"/>
    <w:link w:val="aff"/>
    <w:qFormat/>
    <w:rPr>
      <w:rFonts w:ascii="Times New Roman" w:hAnsi="Times New Roman"/>
      <w:sz w:val="24"/>
      <w:szCs w:val="24"/>
    </w:rPr>
  </w:style>
  <w:style w:type="character" w:customStyle="1" w:styleId="aff0">
    <w:name w:val="Красная строка Знак"/>
    <w:link w:val="aff1"/>
    <w:qFormat/>
    <w:rPr>
      <w:rFonts w:ascii="Times New Roman" w:eastAsia="Times New Roman" w:hAnsi="Times New Roman"/>
      <w:sz w:val="24"/>
      <w:szCs w:val="24"/>
    </w:rPr>
  </w:style>
  <w:style w:type="character" w:customStyle="1" w:styleId="aff2">
    <w:name w:val="Название Знак"/>
    <w:link w:val="aff3"/>
    <w:qFormat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qFormat/>
    <w:rPr>
      <w:rFonts w:ascii="Cambria" w:eastAsia="Times New Roman" w:hAnsi="Cambria"/>
      <w:b/>
      <w:bCs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qFormat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qFormat/>
    <w:rPr>
      <w:rFonts w:ascii="Arial" w:eastAsia="Times New Roman" w:hAnsi="Arial" w:cs="Arial"/>
      <w:b/>
      <w:bCs/>
      <w:sz w:val="36"/>
      <w:szCs w:val="36"/>
    </w:rPr>
  </w:style>
  <w:style w:type="character" w:styleId="aff4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aff5">
    <w:name w:val="Текст примечания Знак"/>
    <w:link w:val="aff6"/>
    <w:uiPriority w:val="99"/>
    <w:semiHidden/>
    <w:qFormat/>
    <w:rPr>
      <w:lang w:eastAsia="en-US"/>
    </w:rPr>
  </w:style>
  <w:style w:type="character" w:customStyle="1" w:styleId="aff7">
    <w:name w:val="Тема примечания Знак"/>
    <w:link w:val="aff8"/>
    <w:uiPriority w:val="99"/>
    <w:semiHidden/>
    <w:qFormat/>
    <w:rPr>
      <w:b/>
      <w:bCs/>
      <w:lang w:eastAsia="en-US"/>
    </w:rPr>
  </w:style>
  <w:style w:type="character" w:styleId="aff9">
    <w:name w:val="Hyperlink"/>
    <w:uiPriority w:val="99"/>
    <w:semiHidden/>
    <w:unhideWhenUsed/>
    <w:rPr>
      <w:color w:val="0000FF"/>
      <w:u w:val="single"/>
    </w:rPr>
  </w:style>
  <w:style w:type="character" w:styleId="affa">
    <w:name w:val="page number"/>
    <w:uiPriority w:val="99"/>
    <w:qFormat/>
    <w:rPr>
      <w:rFonts w:cs="Times New Roman"/>
    </w:rPr>
  </w:style>
  <w:style w:type="character" w:customStyle="1" w:styleId="affb">
    <w:name w:val="Схема документа Знак"/>
    <w:link w:val="affc"/>
    <w:uiPriority w:val="99"/>
    <w:semiHidden/>
    <w:qFormat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qFormat/>
  </w:style>
  <w:style w:type="paragraph" w:customStyle="1" w:styleId="affd">
    <w:name w:val="Заголовок"/>
    <w:basedOn w:val="a"/>
    <w:next w:val="aff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f">
    <w:name w:val="Body Text"/>
    <w:basedOn w:val="a"/>
    <w:link w:val="afe"/>
    <w:unhideWhenUsed/>
    <w:pPr>
      <w:spacing w:after="120"/>
    </w:pPr>
  </w:style>
  <w:style w:type="paragraph" w:styleId="affe">
    <w:name w:val="List"/>
    <w:basedOn w:val="aff"/>
    <w:rPr>
      <w:rFonts w:cs="Arial Unicode MS"/>
    </w:rPr>
  </w:style>
  <w:style w:type="paragraph" w:styleId="afff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fff0">
    <w:name w:val="index heading"/>
    <w:basedOn w:val="a"/>
    <w:qFormat/>
    <w:pPr>
      <w:suppressLineNumbers/>
    </w:pPr>
    <w:rPr>
      <w:rFonts w:cs="Arial Unicode MS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Tahoma" w:hAnsi="Tahoma"/>
      <w:sz w:val="16"/>
      <w:szCs w:val="16"/>
    </w:rPr>
  </w:style>
  <w:style w:type="paragraph" w:customStyle="1" w:styleId="afff1">
    <w:name w:val="Колонтитул"/>
    <w:basedOn w:val="a"/>
    <w:qFormat/>
  </w:style>
  <w:style w:type="paragraph" w:styleId="afb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paragraph" w:styleId="afd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Pr>
      <w:rFonts w:ascii="Arial" w:hAnsi="Arial" w:cs="Arial"/>
      <w:lang w:eastAsia="en-US"/>
    </w:rPr>
  </w:style>
  <w:style w:type="paragraph" w:customStyle="1" w:styleId="12">
    <w:name w:val="Обычный1"/>
    <w:qFormat/>
    <w:rPr>
      <w:rFonts w:ascii="Times New Roman" w:eastAsia="Times New Roman" w:hAnsi="Times New Roman"/>
    </w:rPr>
  </w:style>
  <w:style w:type="paragraph" w:customStyle="1" w:styleId="afff2">
    <w:name w:val="Сод_обычный"/>
    <w:basedOn w:val="a"/>
    <w:uiPriority w:val="99"/>
    <w:qFormat/>
    <w:pPr>
      <w:ind w:firstLine="680"/>
      <w:jc w:val="both"/>
    </w:pPr>
    <w:rPr>
      <w:rFonts w:eastAsia="Times New Roman"/>
      <w:szCs w:val="20"/>
    </w:rPr>
  </w:style>
  <w:style w:type="paragraph" w:styleId="aff1">
    <w:name w:val="Body Text First Indent"/>
    <w:basedOn w:val="aff"/>
    <w:link w:val="aff0"/>
    <w:pPr>
      <w:ind w:firstLine="210"/>
    </w:pPr>
    <w:rPr>
      <w:rFonts w:eastAsia="Times New Roman"/>
    </w:rPr>
  </w:style>
  <w:style w:type="paragraph" w:styleId="aff3">
    <w:name w:val="Title"/>
    <w:basedOn w:val="a"/>
    <w:link w:val="aff2"/>
    <w:qFormat/>
    <w:pPr>
      <w:jc w:val="center"/>
    </w:pPr>
    <w:rPr>
      <w:rFonts w:eastAsia="Times New Roman"/>
      <w:sz w:val="28"/>
      <w:szCs w:val="20"/>
    </w:rPr>
  </w:style>
  <w:style w:type="paragraph" w:customStyle="1" w:styleId="ConsNonformat">
    <w:name w:val="ConsNonformat"/>
    <w:qFormat/>
    <w:rPr>
      <w:rFonts w:ascii="Courier New" w:eastAsia="Times New Roman" w:hAnsi="Courier New" w:cs="Courier New"/>
    </w:rPr>
  </w:style>
  <w:style w:type="paragraph" w:styleId="afff3">
    <w:name w:val="List Paragraph"/>
    <w:basedOn w:val="a"/>
    <w:uiPriority w:val="34"/>
    <w:qFormat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qFormat/>
    <w:pPr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eastAsia="Times New Roman" w:hAnsi="Arial" w:cs="Arial"/>
      <w:b/>
      <w:bCs/>
    </w:rPr>
  </w:style>
  <w:style w:type="paragraph" w:styleId="af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pPr>
      <w:widowControl w:val="0"/>
    </w:pPr>
    <w:rPr>
      <w:rFonts w:eastAsia="Times New Roman" w:cs="Calibri"/>
      <w:sz w:val="22"/>
      <w:szCs w:val="22"/>
    </w:rPr>
  </w:style>
  <w:style w:type="paragraph" w:styleId="aff6">
    <w:name w:val="annotation text"/>
    <w:basedOn w:val="a"/>
    <w:link w:val="aff5"/>
    <w:uiPriority w:val="99"/>
    <w:semiHidden/>
    <w:unhideWhenUsed/>
    <w:qFormat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paragraph" w:styleId="aff8">
    <w:name w:val="annotation subject"/>
    <w:basedOn w:val="aff6"/>
    <w:next w:val="aff6"/>
    <w:link w:val="aff7"/>
    <w:uiPriority w:val="99"/>
    <w:semiHidden/>
    <w:unhideWhenUsed/>
    <w:qFormat/>
    <w:rPr>
      <w:b/>
      <w:bCs/>
    </w:rPr>
  </w:style>
  <w:style w:type="paragraph" w:customStyle="1" w:styleId="ConsNormal">
    <w:name w:val="ConsNormal"/>
    <w:uiPriority w:val="99"/>
    <w:qFormat/>
    <w:pPr>
      <w:widowControl w:val="0"/>
      <w:ind w:firstLine="720"/>
    </w:pPr>
    <w:rPr>
      <w:rFonts w:ascii="Arial" w:eastAsia="Times New Roman" w:hAnsi="Arial" w:cs="Arial"/>
    </w:rPr>
  </w:style>
  <w:style w:type="paragraph" w:styleId="afff5">
    <w:name w:val="No Spacing"/>
    <w:uiPriority w:val="1"/>
    <w:qFormat/>
    <w:rPr>
      <w:rFonts w:eastAsia="Times New Roman"/>
      <w:sz w:val="22"/>
      <w:szCs w:val="22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rFonts w:eastAsia="Times New Roman"/>
    </w:rPr>
  </w:style>
  <w:style w:type="paragraph" w:styleId="affc">
    <w:name w:val="Document Map"/>
    <w:basedOn w:val="a"/>
    <w:link w:val="affb"/>
    <w:uiPriority w:val="99"/>
    <w:semiHidden/>
    <w:qFormat/>
    <w:pPr>
      <w:shd w:val="clear" w:color="auto" w:fill="000080"/>
      <w:spacing w:after="200" w:line="276" w:lineRule="auto"/>
    </w:pPr>
    <w:rPr>
      <w:sz w:val="2"/>
      <w:szCs w:val="20"/>
      <w:lang w:eastAsia="en-US"/>
    </w:rPr>
  </w:style>
  <w:style w:type="table" w:styleId="afff6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6DF8B9EFC3827B667A1610DDBE113217B28B5119E0892DA072DADEDEC011C94CA8A87774BA873B24389436K7H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626F-9C5A-4E1A-B7C3-027FE24F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1958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dc:description/>
  <cp:lastModifiedBy>СтрелковаМН</cp:lastModifiedBy>
  <cp:revision>23</cp:revision>
  <cp:lastPrinted>2026-03-31T10:44:00Z</cp:lastPrinted>
  <dcterms:created xsi:type="dcterms:W3CDTF">2023-02-22T16:08:00Z</dcterms:created>
  <dcterms:modified xsi:type="dcterms:W3CDTF">2026-03-31T10:44:00Z</dcterms:modified>
  <dc:language>ru-RU</dc:language>
</cp:coreProperties>
</file>